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503"/>
        <w:gridCol w:w="5351"/>
      </w:tblGrid>
      <w:tr w:rsidR="00BF5EBA">
        <w:trPr>
          <w:trHeight w:val="306"/>
        </w:trPr>
        <w:tc>
          <w:tcPr>
            <w:tcW w:w="4404" w:type="dxa"/>
            <w:shd w:val="clear" w:color="auto" w:fill="auto"/>
            <w:vAlign w:val="bottom"/>
          </w:tcPr>
          <w:p w:rsidR="00BF5EBA" w:rsidRDefault="00BF5EB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33" w:type="dxa"/>
            <w:shd w:val="clear" w:color="auto" w:fill="auto"/>
            <w:vAlign w:val="bottom"/>
          </w:tcPr>
          <w:p w:rsidR="00BF5EBA" w:rsidRDefault="00064192">
            <w:pPr>
              <w:widowControl w:val="0"/>
              <w:spacing w:after="0" w:line="240" w:lineRule="auto"/>
              <w:ind w:left="6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</w:p>
          <w:p w:rsidR="00BF5EBA" w:rsidRDefault="00064192">
            <w:pPr>
              <w:widowControl w:val="0"/>
              <w:spacing w:after="0" w:line="240" w:lineRule="auto"/>
              <w:ind w:left="60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решению Совета</w:t>
            </w:r>
          </w:p>
          <w:p w:rsidR="00BF5EBA" w:rsidRDefault="00064192">
            <w:pPr>
              <w:widowControl w:val="0"/>
              <w:spacing w:after="0" w:line="240" w:lineRule="auto"/>
              <w:ind w:left="6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Братского сельского поселения</w:t>
            </w:r>
          </w:p>
          <w:p w:rsidR="00BF5EBA" w:rsidRDefault="00064192">
            <w:pPr>
              <w:widowControl w:val="0"/>
              <w:spacing w:after="0" w:line="240" w:lineRule="auto"/>
              <w:ind w:left="6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Тихорецкого района</w:t>
            </w:r>
          </w:p>
          <w:p w:rsidR="00BF5EBA" w:rsidRDefault="00064192">
            <w:pPr>
              <w:widowControl w:val="0"/>
              <w:spacing w:after="0" w:line="240" w:lineRule="auto"/>
              <w:ind w:left="60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14.12.2023 г.  № 157</w:t>
            </w:r>
          </w:p>
          <w:p w:rsidR="00BF5EBA" w:rsidRDefault="00BF5EBA">
            <w:pPr>
              <w:widowControl w:val="0"/>
              <w:spacing w:after="0" w:line="240" w:lineRule="auto"/>
              <w:ind w:left="60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5EBA" w:rsidRDefault="00064192">
            <w:pPr>
              <w:widowControl w:val="0"/>
              <w:spacing w:after="0" w:line="240" w:lineRule="auto"/>
              <w:ind w:left="6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«Приложение 3</w:t>
            </w:r>
          </w:p>
          <w:p w:rsidR="00BF5EBA" w:rsidRDefault="00064192">
            <w:pPr>
              <w:widowControl w:val="0"/>
              <w:spacing w:after="0" w:line="240" w:lineRule="auto"/>
              <w:ind w:left="60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BF5EBA" w:rsidRDefault="00064192">
            <w:pPr>
              <w:widowControl w:val="0"/>
              <w:spacing w:after="0" w:line="240" w:lineRule="auto"/>
              <w:ind w:left="60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решением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Совета Братского</w:t>
            </w:r>
          </w:p>
          <w:p w:rsidR="00BF5EBA" w:rsidRDefault="00064192">
            <w:pPr>
              <w:widowControl w:val="0"/>
              <w:spacing w:after="0" w:line="240" w:lineRule="auto"/>
              <w:ind w:left="60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сельского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</w:t>
            </w:r>
          </w:p>
          <w:p w:rsidR="00BF5EBA" w:rsidRDefault="00064192">
            <w:pPr>
              <w:widowControl w:val="0"/>
              <w:spacing w:after="0" w:line="240" w:lineRule="auto"/>
              <w:ind w:left="6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Тихорецкого района</w:t>
            </w:r>
          </w:p>
          <w:p w:rsidR="00BF5EBA" w:rsidRDefault="00064192">
            <w:pPr>
              <w:widowControl w:val="0"/>
              <w:spacing w:after="0" w:line="240" w:lineRule="auto"/>
              <w:ind w:left="60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14.12.2022 г. № 123</w:t>
            </w:r>
          </w:p>
          <w:p w:rsidR="00BF5EBA" w:rsidRDefault="00064192">
            <w:pPr>
              <w:widowControl w:val="0"/>
              <w:spacing w:after="0" w:line="240" w:lineRule="auto"/>
              <w:ind w:left="6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редакции решения Совета Братского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Тихорецкого района</w:t>
            </w:r>
          </w:p>
          <w:p w:rsidR="00BF5EBA" w:rsidRDefault="00064192">
            <w:pPr>
              <w:widowControl w:val="0"/>
              <w:spacing w:after="0" w:line="240" w:lineRule="auto"/>
              <w:ind w:left="60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14.12.2023 г.  № 157)</w:t>
            </w:r>
          </w:p>
        </w:tc>
      </w:tr>
    </w:tbl>
    <w:p w:rsidR="00BF5EBA" w:rsidRDefault="00BF5E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F5EBA" w:rsidRDefault="00BF5E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F5EBA" w:rsidRDefault="000641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BF5EBA" w:rsidRDefault="000641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бюджетных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ассигнований по разделам и подразделам </w:t>
      </w:r>
    </w:p>
    <w:p w:rsidR="00BF5EBA" w:rsidRDefault="000641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классификации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расходов бюджетов на 2023 год</w:t>
      </w:r>
    </w:p>
    <w:p w:rsidR="00BF5EBA" w:rsidRDefault="00BF5E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F5EBA" w:rsidRDefault="00064192">
      <w:pPr>
        <w:spacing w:after="0" w:line="240" w:lineRule="auto"/>
        <w:jc w:val="right"/>
        <w:rPr>
          <w:rFonts w:ascii="Times New Roman" w:hAnsi="Times New Roman" w:cs="Times New Roman"/>
          <w:sz w:val="36"/>
          <w:szCs w:val="28"/>
        </w:rPr>
      </w:pPr>
      <w:r>
        <w:rPr>
          <w:rFonts w:ascii="Times New Roman" w:hAnsi="Times New Roman" w:cs="Times New Roman"/>
          <w:sz w:val="28"/>
        </w:rPr>
        <w:t>(</w:t>
      </w:r>
      <w:proofErr w:type="gramStart"/>
      <w:r>
        <w:rPr>
          <w:rFonts w:ascii="Times New Roman" w:hAnsi="Times New Roman" w:cs="Times New Roman"/>
          <w:sz w:val="28"/>
        </w:rPr>
        <w:t>тыс.</w:t>
      </w:r>
      <w:proofErr w:type="gramEnd"/>
      <w:r>
        <w:rPr>
          <w:rFonts w:ascii="Times New Roman" w:hAnsi="Times New Roman" w:cs="Times New Roman"/>
          <w:sz w:val="28"/>
        </w:rPr>
        <w:t xml:space="preserve"> рублей)</w:t>
      </w:r>
    </w:p>
    <w:tbl>
      <w:tblPr>
        <w:tblW w:w="9854" w:type="dxa"/>
        <w:tblLayout w:type="fixed"/>
        <w:tblLook w:val="01E0" w:firstRow="1" w:lastRow="1" w:firstColumn="1" w:lastColumn="1" w:noHBand="0" w:noVBand="0"/>
      </w:tblPr>
      <w:tblGrid>
        <w:gridCol w:w="506"/>
        <w:gridCol w:w="507"/>
        <w:gridCol w:w="3775"/>
        <w:gridCol w:w="1134"/>
        <w:gridCol w:w="1908"/>
        <w:gridCol w:w="2024"/>
      </w:tblGrid>
      <w:tr w:rsidR="00BF5EBA">
        <w:trPr>
          <w:trHeight w:val="465"/>
        </w:trPr>
        <w:tc>
          <w:tcPr>
            <w:tcW w:w="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</w:t>
            </w:r>
          </w:p>
        </w:tc>
        <w:tc>
          <w:tcPr>
            <w:tcW w:w="5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Подраздел</w:t>
            </w:r>
          </w:p>
        </w:tc>
        <w:tc>
          <w:tcPr>
            <w:tcW w:w="3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BF5EB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 xml:space="preserve"> том числе:</w:t>
            </w:r>
          </w:p>
        </w:tc>
      </w:tr>
      <w:tr w:rsidR="00BF5EBA">
        <w:trPr>
          <w:trHeight w:val="645"/>
        </w:trPr>
        <w:tc>
          <w:tcPr>
            <w:tcW w:w="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BF5EB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BF5EB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BF5EB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BF5EB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за</w:t>
            </w:r>
            <w:proofErr w:type="gramEnd"/>
            <w:r>
              <w:rPr>
                <w:rFonts w:ascii="Times New Roman" w:hAnsi="Times New Roman" w:cs="Times New Roman"/>
              </w:rPr>
              <w:t xml:space="preserve"> счет </w:t>
            </w:r>
            <w:r>
              <w:rPr>
                <w:rFonts w:ascii="Times New Roman" w:hAnsi="Times New Roman" w:cs="Times New Roman"/>
              </w:rPr>
              <w:t>средств бюджета поселения</w:t>
            </w:r>
          </w:p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и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дотации на выравнивание уровня бюджетной обеспеченности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за</w:t>
            </w:r>
            <w:proofErr w:type="gramEnd"/>
            <w:r>
              <w:rPr>
                <w:rFonts w:ascii="Times New Roman" w:hAnsi="Times New Roman" w:cs="Times New Roman"/>
              </w:rPr>
              <w:t xml:space="preserve"> счет</w:t>
            </w:r>
          </w:p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целевых</w:t>
            </w:r>
            <w:proofErr w:type="gramEnd"/>
          </w:p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средств</w:t>
            </w:r>
            <w:proofErr w:type="gramEnd"/>
            <w:r>
              <w:rPr>
                <w:rFonts w:ascii="Times New Roman" w:hAnsi="Times New Roman" w:cs="Times New Roman"/>
              </w:rPr>
              <w:t xml:space="preserve"> краевого бюджета и бюджета муниципального района</w:t>
            </w:r>
          </w:p>
        </w:tc>
      </w:tr>
      <w:tr w:rsidR="00BF5EBA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5632,7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5628,9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3,8</w:t>
            </w:r>
          </w:p>
        </w:tc>
      </w:tr>
      <w:tr w:rsidR="00BF5EBA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Функционирование высшего должностного </w:t>
            </w:r>
            <w:r>
              <w:rPr>
                <w:rFonts w:ascii="Times New Roman" w:hAnsi="Times New Roman" w:cs="Times New Roman"/>
              </w:rPr>
              <w:t>лица субъекта Российской Федерации и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755,0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755,0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F5EBA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Функционирование Правительства Российской Федерации, </w:t>
            </w:r>
            <w:proofErr w:type="gramStart"/>
            <w:r>
              <w:rPr>
                <w:rFonts w:ascii="Times New Roman" w:hAnsi="Times New Roman" w:cs="Times New Roman"/>
              </w:rPr>
              <w:t>высших  исполнительных</w:t>
            </w:r>
            <w:proofErr w:type="gramEnd"/>
            <w:r>
              <w:rPr>
                <w:rFonts w:ascii="Times New Roman" w:hAnsi="Times New Roman" w:cs="Times New Roman"/>
              </w:rPr>
              <w:t xml:space="preserve">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4092,8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4089,0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</w:tr>
      <w:tr w:rsidR="00BF5EBA"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37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деятельности финансовых, налоговых и таможенных органов и органов </w:t>
            </w:r>
            <w:proofErr w:type="gramStart"/>
            <w:r>
              <w:rPr>
                <w:rFonts w:ascii="Times New Roman" w:hAnsi="Times New Roman" w:cs="Times New Roman"/>
              </w:rPr>
              <w:t>финансового(</w:t>
            </w:r>
            <w:proofErr w:type="gramEnd"/>
            <w:r>
              <w:rPr>
                <w:rFonts w:ascii="Times New Roman" w:hAnsi="Times New Roman" w:cs="Times New Roman"/>
              </w:rPr>
              <w:t>финансового бюджетного)надзора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9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20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F5EBA"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7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9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20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F5EBA">
        <w:trPr>
          <w:trHeight w:val="593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765,9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765,9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F5EBA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Национальная оборона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466,6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170,0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296,6</w:t>
            </w:r>
          </w:p>
        </w:tc>
      </w:tr>
      <w:tr w:rsidR="00BF5EBA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Мобилизационная и вневойсковая подготовка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466,6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296,6</w:t>
            </w:r>
          </w:p>
        </w:tc>
      </w:tr>
      <w:tr w:rsidR="00BF5EBA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63,6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63,6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BF5EBA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Защита населения и территории от чрезвычайных ситуаций </w:t>
            </w:r>
            <w:r>
              <w:rPr>
                <w:rFonts w:ascii="Times New Roman" w:hAnsi="Times New Roman" w:cs="Times New Roman"/>
              </w:rPr>
              <w:t>природного и техногенного характера, пожарная безопасность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F5EBA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33,6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33,6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F5EBA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2893,6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2893,6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BF5EBA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Дорожное хозяйство (дорожные</w:t>
            </w:r>
            <w:r>
              <w:rPr>
                <w:rFonts w:ascii="Times New Roman" w:hAnsi="Times New Roman" w:cs="Times New Roman"/>
              </w:rPr>
              <w:t xml:space="preserve"> фонды)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2180,0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2180,0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F5EBA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Связь и информатика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710,6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710,6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F5EBA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F5EBA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9050,4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1674,5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7375,9</w:t>
            </w:r>
          </w:p>
        </w:tc>
      </w:tr>
      <w:tr w:rsidR="00BF5EBA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60,3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60,3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F5EBA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Благоустройство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8975,2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1599,3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7375,9</w:t>
            </w:r>
          </w:p>
        </w:tc>
      </w:tr>
      <w:tr w:rsidR="00BF5EBA"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7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Другие вопросы в области жилищно-коммунального хозяйства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14,9</w:t>
            </w:r>
          </w:p>
        </w:tc>
        <w:tc>
          <w:tcPr>
            <w:tcW w:w="19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14,9</w:t>
            </w:r>
          </w:p>
        </w:tc>
        <w:tc>
          <w:tcPr>
            <w:tcW w:w="20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F5EBA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6598,1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6598,1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BF5EBA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6598,1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6598,1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F5EBA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Социальная политика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157,1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157,1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BF5EBA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157,1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157,1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F5EBA">
        <w:trPr>
          <w:trHeight w:val="163"/>
        </w:trPr>
        <w:tc>
          <w:tcPr>
            <w:tcW w:w="47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24862,1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17185,8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5EBA" w:rsidRDefault="000641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7676,3»</w:t>
            </w:r>
          </w:p>
        </w:tc>
      </w:tr>
    </w:tbl>
    <w:p w:rsidR="00BF5EBA" w:rsidRDefault="00BF5E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F5EBA" w:rsidRDefault="00BF5E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F5EBA" w:rsidRDefault="00064192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Главный специалист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BF5EBA" w:rsidRDefault="00064192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Братского сельского поселения</w:t>
      </w:r>
    </w:p>
    <w:p w:rsidR="00BF5EBA" w:rsidRDefault="000641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Тихорецкого района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А.П.Матвиец</w:t>
      </w:r>
      <w:proofErr w:type="spellEnd"/>
    </w:p>
    <w:sectPr w:rsidR="00BF5EBA">
      <w:pgSz w:w="11906" w:h="16838"/>
      <w:pgMar w:top="1134" w:right="567" w:bottom="1134" w:left="1701" w:header="0" w:footer="0" w:gutter="0"/>
      <w:cols w:space="720"/>
      <w:formProt w:val="0"/>
      <w:titlePg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BF5EBA"/>
    <w:rsid w:val="00064192"/>
    <w:rsid w:val="00BF5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589884-C678-48F8-902E-B689A798B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71A8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A4238D"/>
    <w:pPr>
      <w:keepNext/>
      <w:spacing w:after="0" w:line="348" w:lineRule="auto"/>
      <w:jc w:val="both"/>
      <w:outlineLvl w:val="0"/>
    </w:pPr>
    <w:rPr>
      <w:rFonts w:ascii="Times New Roman" w:eastAsia="Calibri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1C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A4238D"/>
    <w:rPr>
      <w:rFonts w:ascii="Times New Roman" w:eastAsia="Calibri" w:hAnsi="Times New Roman" w:cs="Times New Roman"/>
      <w:sz w:val="28"/>
      <w:szCs w:val="20"/>
    </w:rPr>
  </w:style>
  <w:style w:type="character" w:customStyle="1" w:styleId="a3">
    <w:name w:val="Основной текст с отступом Знак"/>
    <w:basedOn w:val="a0"/>
    <w:link w:val="a4"/>
    <w:qFormat/>
    <w:rsid w:val="00A4238D"/>
    <w:rPr>
      <w:rFonts w:ascii="Calibri" w:eastAsia="Times New Roman" w:hAnsi="Calibri" w:cs="Times New Roman"/>
      <w:lang w:eastAsia="en-US"/>
    </w:rPr>
  </w:style>
  <w:style w:type="character" w:customStyle="1" w:styleId="a5">
    <w:name w:val="Название Знак"/>
    <w:basedOn w:val="a0"/>
    <w:link w:val="a6"/>
    <w:qFormat/>
    <w:rsid w:val="00A4238D"/>
    <w:rPr>
      <w:rFonts w:ascii="Times New Roman" w:eastAsia="Times New Roman" w:hAnsi="Times New Roman" w:cs="Times New Roman"/>
      <w:sz w:val="32"/>
      <w:szCs w:val="24"/>
    </w:rPr>
  </w:style>
  <w:style w:type="character" w:customStyle="1" w:styleId="a7">
    <w:name w:val="Текст Знак"/>
    <w:basedOn w:val="a0"/>
    <w:link w:val="a8"/>
    <w:qFormat/>
    <w:rsid w:val="00A4238D"/>
    <w:rPr>
      <w:rFonts w:ascii="Courier New" w:eastAsia="Times New Roman" w:hAnsi="Courier New" w:cs="Times New Roman"/>
      <w:sz w:val="20"/>
      <w:szCs w:val="20"/>
    </w:rPr>
  </w:style>
  <w:style w:type="character" w:customStyle="1" w:styleId="a9">
    <w:name w:val="Цветовое выделение"/>
    <w:uiPriority w:val="99"/>
    <w:qFormat/>
    <w:rsid w:val="00087308"/>
    <w:rPr>
      <w:b/>
      <w:bCs/>
      <w:color w:val="26282F"/>
    </w:rPr>
  </w:style>
  <w:style w:type="character" w:customStyle="1" w:styleId="aa">
    <w:name w:val="Текст выноски Знак"/>
    <w:basedOn w:val="a0"/>
    <w:link w:val="ab"/>
    <w:semiHidden/>
    <w:qFormat/>
    <w:rsid w:val="00087308"/>
    <w:rPr>
      <w:rFonts w:ascii="Tahoma" w:eastAsia="Times New Roman" w:hAnsi="Tahoma" w:cs="Tahoma"/>
      <w:sz w:val="16"/>
      <w:szCs w:val="16"/>
    </w:rPr>
  </w:style>
  <w:style w:type="character" w:customStyle="1" w:styleId="ac">
    <w:name w:val="Основной текст Знак"/>
    <w:basedOn w:val="a0"/>
    <w:link w:val="ad"/>
    <w:qFormat/>
    <w:rsid w:val="00087308"/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Верхний колонтитул Знак"/>
    <w:basedOn w:val="a0"/>
    <w:link w:val="af"/>
    <w:qFormat/>
    <w:rsid w:val="00087308"/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page number"/>
    <w:basedOn w:val="a0"/>
    <w:qFormat/>
    <w:rsid w:val="00087308"/>
  </w:style>
  <w:style w:type="character" w:customStyle="1" w:styleId="20">
    <w:name w:val="Заголовок 2 Знак"/>
    <w:basedOn w:val="a0"/>
    <w:link w:val="2"/>
    <w:uiPriority w:val="9"/>
    <w:semiHidden/>
    <w:qFormat/>
    <w:rsid w:val="00501C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1">
    <w:name w:val="Нижний колонтитул Знак"/>
    <w:basedOn w:val="a0"/>
    <w:link w:val="af2"/>
    <w:uiPriority w:val="99"/>
    <w:semiHidden/>
    <w:qFormat/>
    <w:rsid w:val="00991B9B"/>
  </w:style>
  <w:style w:type="paragraph" w:customStyle="1" w:styleId="af3">
    <w:name w:val="Заголовок"/>
    <w:basedOn w:val="a"/>
    <w:next w:val="ad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Body Text"/>
    <w:basedOn w:val="a"/>
    <w:link w:val="ac"/>
    <w:rsid w:val="0008730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List"/>
    <w:basedOn w:val="ad"/>
    <w:rPr>
      <w:rFonts w:cs="Arial"/>
    </w:rPr>
  </w:style>
  <w:style w:type="paragraph" w:styleId="af5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6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">
    <w:name w:val="ConsPlusNormal"/>
    <w:qFormat/>
    <w:rsid w:val="00A4238D"/>
    <w:rPr>
      <w:rFonts w:ascii="Arial" w:eastAsia="Times New Roman" w:hAnsi="Arial" w:cs="Arial"/>
      <w:sz w:val="20"/>
      <w:szCs w:val="20"/>
      <w:lang w:eastAsia="en-US"/>
    </w:rPr>
  </w:style>
  <w:style w:type="paragraph" w:styleId="a4">
    <w:name w:val="Body Text Indent"/>
    <w:basedOn w:val="a"/>
    <w:link w:val="a3"/>
    <w:rsid w:val="00A4238D"/>
    <w:pPr>
      <w:spacing w:after="120" w:line="240" w:lineRule="auto"/>
      <w:ind w:left="283"/>
      <w:jc w:val="both"/>
    </w:pPr>
    <w:rPr>
      <w:rFonts w:ascii="Calibri" w:eastAsia="Times New Roman" w:hAnsi="Calibri" w:cs="Times New Roman"/>
      <w:lang w:eastAsia="en-US"/>
    </w:rPr>
  </w:style>
  <w:style w:type="paragraph" w:styleId="a6">
    <w:name w:val="Title"/>
    <w:basedOn w:val="a"/>
    <w:link w:val="a5"/>
    <w:qFormat/>
    <w:rsid w:val="00A4238D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paragraph" w:customStyle="1" w:styleId="ConsNormal">
    <w:name w:val="ConsNormal"/>
    <w:qFormat/>
    <w:rsid w:val="00A4238D"/>
    <w:pPr>
      <w:widowControl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3">
    <w:name w:val="List Bullet 3"/>
    <w:basedOn w:val="a"/>
    <w:qFormat/>
    <w:rsid w:val="00A4238D"/>
    <w:pPr>
      <w:spacing w:after="0" w:line="360" w:lineRule="auto"/>
      <w:ind w:firstLine="709"/>
    </w:pPr>
    <w:rPr>
      <w:rFonts w:ascii="Calibri" w:eastAsia="Calibri" w:hAnsi="Calibri" w:cs="Times New Roman"/>
      <w:lang w:eastAsia="en-US"/>
    </w:rPr>
  </w:style>
  <w:style w:type="paragraph" w:styleId="a8">
    <w:name w:val="Plain Text"/>
    <w:basedOn w:val="a"/>
    <w:link w:val="a7"/>
    <w:qFormat/>
    <w:rsid w:val="00A4238D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styleId="ab">
    <w:name w:val="Balloon Text"/>
    <w:basedOn w:val="a"/>
    <w:link w:val="aa"/>
    <w:semiHidden/>
    <w:qFormat/>
    <w:rsid w:val="0008730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af7">
    <w:name w:val="Колонтитул"/>
    <w:basedOn w:val="a"/>
    <w:qFormat/>
  </w:style>
  <w:style w:type="paragraph" w:styleId="af">
    <w:name w:val="header"/>
    <w:basedOn w:val="a"/>
    <w:link w:val="ae"/>
    <w:rsid w:val="0008730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8">
    <w:name w:val="Прижатый влево"/>
    <w:basedOn w:val="a"/>
    <w:next w:val="a"/>
    <w:uiPriority w:val="99"/>
    <w:qFormat/>
    <w:rsid w:val="00501C7C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f2">
    <w:name w:val="footer"/>
    <w:basedOn w:val="a"/>
    <w:link w:val="af1"/>
    <w:uiPriority w:val="99"/>
    <w:semiHidden/>
    <w:unhideWhenUsed/>
    <w:rsid w:val="00991B9B"/>
    <w:pPr>
      <w:tabs>
        <w:tab w:val="center" w:pos="4677"/>
        <w:tab w:val="right" w:pos="9355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2</Pages>
  <Words>371</Words>
  <Characters>2118</Characters>
  <Application>Microsoft Office Word</Application>
  <DocSecurity>0</DocSecurity>
  <Lines>17</Lines>
  <Paragraphs>4</Paragraphs>
  <ScaleCrop>false</ScaleCrop>
  <Company/>
  <LinksUpToDate>false</LinksUpToDate>
  <CharactersWithSpaces>2485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Пользователь Windows</cp:lastModifiedBy>
  <cp:revision>49</cp:revision>
  <cp:lastPrinted>2023-11-20T14:43:00Z</cp:lastPrinted>
  <dcterms:created xsi:type="dcterms:W3CDTF">2023-12-22T11:59:00Z</dcterms:created>
  <dcterms:modified xsi:type="dcterms:W3CDTF">2023-12-22T11:59:00Z</dcterms:modified>
  <dc:language>ru-RU</dc:language>
</cp:coreProperties>
</file>